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drawing>
          <wp:inline distB="0" distT="0" distL="0" distR="0">
            <wp:extent cx="1143581" cy="424759"/>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143581" cy="424759"/>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rPr>
          <w:b w:val="1"/>
          <w:bCs w:val="1"/>
        </w:rPr>
      </w:pPr>
      <w:r w:rsidDel="00000000" w:rsidR="00000000" w:rsidRPr="00000000">
        <w:rPr>
          <w:b w:val="1"/>
          <w:bCs w:val="1"/>
          <w:rtl w:val="0"/>
        </w:rPr>
        <w:t xml:space="preserve">Basın Bülteni</w:t>
        <w:tab/>
        <w:tab/>
        <w:t xml:space="preserve">                                                                                             </w:t>
        <w:tab/>
        <w:t xml:space="preserve">   29.06.2026</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-271144</wp:posOffset>
                </wp:positionH>
                <wp:positionV relativeFrom="paragraph">
                  <wp:posOffset>168275</wp:posOffset>
                </wp:positionV>
                <wp:extent cx="6264000" cy="0"/>
                <wp:effectExtent b="12700" l="0" r="10160" t="0"/>
                <wp:wrapNone/>
                <wp:docPr id="1" name=""/>
                <a:graphic>
                  <a:graphicData uri="http://schemas.microsoft.com/office/word/2010/wordprocessingShape">
                    <wps:wsp>
                      <wps:cNvCnPr/>
                      <wps:spPr>
                        <a:xfrm>
                          <a:off x="0" y="0"/>
                          <a:ext cx="6264000" cy="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anchor>
            </w:drawing>
          </mc:Choice>
          <mc:Fallback>
            <w:drawing>
              <wp:anchor allowOverlap="1" behindDoc="0" distB="0" distT="0" distL="114300" distR="114300" hidden="0" layoutInCell="1" locked="0" relativeHeight="0" simplePos="0">
                <wp:simplePos x="0" y="0"/>
                <wp:positionH relativeFrom="column">
                  <wp:posOffset>-271144</wp:posOffset>
                </wp:positionH>
                <wp:positionV relativeFrom="paragraph">
                  <wp:posOffset>168275</wp:posOffset>
                </wp:positionV>
                <wp:extent cx="6274160" cy="12700"/>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274160" cy="12700"/>
                        </a:xfrm>
                        <a:prstGeom prst="rect"/>
                        <a:ln/>
                      </pic:spPr>
                    </pic:pic>
                  </a:graphicData>
                </a:graphic>
              </wp:anchor>
            </w:drawing>
          </mc:Fallback>
        </mc:AlternateContent>
      </w:r>
    </w:p>
    <w:p w:rsidR="00000000" w:rsidDel="00000000" w:rsidP="00000000" w:rsidRDefault="00000000" w:rsidRPr="00000000" w14:paraId="00000005">
      <w:pPr>
        <w:rPr>
          <w:b w:val="1"/>
          <w:bCs w:val="1"/>
        </w:rPr>
      </w:pPr>
      <w:r w:rsidDel="00000000" w:rsidR="00000000" w:rsidRPr="00000000">
        <w:rPr>
          <w:rtl w:val="0"/>
        </w:rPr>
      </w:r>
    </w:p>
    <w:p w:rsidR="00000000" w:rsidDel="00000000" w:rsidP="00000000" w:rsidRDefault="00000000" w:rsidRPr="00000000" w14:paraId="00000006">
      <w:pPr>
        <w:jc w:val="center"/>
        <w:rPr>
          <w:b w:val="1"/>
          <w:bCs w:val="1"/>
          <w:sz w:val="40"/>
          <w:szCs w:val="40"/>
        </w:rPr>
      </w:pPr>
      <w:r w:rsidDel="00000000" w:rsidR="00000000" w:rsidRPr="00000000">
        <w:rPr>
          <w:b w:val="1"/>
          <w:bCs w:val="1"/>
          <w:sz w:val="40"/>
          <w:szCs w:val="40"/>
          <w:rtl w:val="0"/>
        </w:rPr>
        <w:t xml:space="preserve">TRT 2’den Temmuz Ayına Özel Seçki</w:t>
      </w:r>
    </w:p>
    <w:p w:rsidR="00000000" w:rsidDel="00000000" w:rsidP="00000000" w:rsidRDefault="00000000" w:rsidRPr="00000000" w14:paraId="00000007">
      <w:pPr>
        <w:jc w:val="center"/>
        <w:rPr/>
      </w:pPr>
      <w:r w:rsidDel="00000000" w:rsidR="00000000" w:rsidRPr="00000000">
        <w:rPr>
          <w:rtl w:val="0"/>
        </w:rPr>
      </w:r>
    </w:p>
    <w:p w:rsidR="00000000" w:rsidDel="00000000" w:rsidP="00000000" w:rsidRDefault="00000000" w:rsidRPr="00000000" w14:paraId="00000008">
      <w:pPr>
        <w:jc w:val="center"/>
        <w:rPr>
          <w:b w:val="1"/>
          <w:bCs w:val="1"/>
        </w:rPr>
      </w:pPr>
      <w:r w:rsidDel="00000000" w:rsidR="00000000" w:rsidRPr="00000000">
        <w:rPr>
          <w:b w:val="1"/>
          <w:bCs w:val="1"/>
          <w:rtl w:val="0"/>
        </w:rPr>
        <w:t xml:space="preserve">TRT 2, temmuz ayı boyunca her akşam dünya sinemasının usta yönetmenlerini, uluslararası festivallerden ödülle dönen başyapıtları ve televizyonda ilk kez ekranlara gelecek yapımları sinemaseverlerle buluşturuyor.</w:t>
      </w:r>
    </w:p>
    <w:p w:rsidR="00000000" w:rsidDel="00000000" w:rsidP="00000000" w:rsidRDefault="00000000" w:rsidRPr="00000000" w14:paraId="00000009">
      <w:pPr>
        <w:rPr>
          <w:b w:val="1"/>
          <w:bCs w:val="1"/>
        </w:rPr>
      </w:pPr>
      <w:r w:rsidDel="00000000" w:rsidR="00000000" w:rsidRPr="00000000">
        <w:rPr>
          <w:rtl w:val="0"/>
        </w:rPr>
      </w:r>
    </w:p>
    <w:p w:rsidR="00000000" w:rsidDel="00000000" w:rsidP="00000000" w:rsidRDefault="00000000" w:rsidRPr="00000000" w14:paraId="0000000A">
      <w:pPr>
        <w:jc w:val="both"/>
        <w:rPr/>
      </w:pPr>
      <w:r w:rsidDel="00000000" w:rsidR="00000000" w:rsidRPr="00000000">
        <w:rPr>
          <w:rtl w:val="0"/>
        </w:rPr>
        <w:t xml:space="preserve">Kültür ve sanat yayıncılığının adresi TRT 2, temmuz ayında dünya ve Türk sinemasının seçkin örneklerini izleyiciyle buluşturuyor. Festival yolculuklarında büyük ödüllere layık görülen yerli ve yabancı yapımların ağırlıkta olduğu temmuz programı, zengin bir coğrafi çeşitlilik sunuyor. Seçki; Brezilya’dan İzlanda’ya, Çin’den Azerbaycan’a uzanan bir çizgide insani bağları, vicdanı ve toplumsal gerçeklikleri odağına alan eserleri bir araya getiriyor. Usta yönetmenlerin zamansız klasikleri ve genç sinemacıların modern anlatılarıyla şekillenen bu zengin yayın akışı, temmuz ayı boyunca her akşam TRT 2 ekranlarında sinemaseverleri derinlikli bir yolculuğa çıkaracak.</w:t>
      </w:r>
    </w:p>
    <w:p w:rsidR="00000000" w:rsidDel="00000000" w:rsidP="00000000" w:rsidRDefault="00000000" w:rsidRPr="00000000" w14:paraId="0000000B">
      <w:pPr>
        <w:jc w:val="both"/>
        <w:rPr/>
      </w:pPr>
      <w:r w:rsidDel="00000000" w:rsidR="00000000" w:rsidRPr="00000000">
        <w:rPr>
          <w:rtl w:val="0"/>
        </w:rPr>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jc w:val="both"/>
        <w:rPr/>
      </w:pPr>
      <w:r w:rsidDel="00000000" w:rsidR="00000000" w:rsidRPr="00000000">
        <w:rPr>
          <w:rtl w:val="0"/>
        </w:rPr>
        <w:t xml:space="preserve">1 Temmuz</w:t>
        <w:tab/>
        <w:t xml:space="preserve">Çarşamba</w:t>
        <w:tab/>
        <w:t xml:space="preserve">21.30</w:t>
        <w:tab/>
        <w:t xml:space="preserve">Percy</w:t>
        <w:tab/>
      </w:r>
    </w:p>
    <w:p w:rsidR="00000000" w:rsidDel="00000000" w:rsidP="00000000" w:rsidRDefault="00000000" w:rsidRPr="00000000" w14:paraId="0000000E">
      <w:pPr>
        <w:jc w:val="both"/>
        <w:rPr/>
      </w:pPr>
      <w:r w:rsidDel="00000000" w:rsidR="00000000" w:rsidRPr="00000000">
        <w:rPr>
          <w:rtl w:val="0"/>
        </w:rPr>
        <w:t xml:space="preserve">2 Temmuz</w:t>
        <w:tab/>
        <w:t xml:space="preserve">Perşembe</w:t>
        <w:tab/>
        <w:t xml:space="preserve">21.30</w:t>
        <w:tab/>
      </w:r>
      <w:r w:rsidDel="00000000" w:rsidR="00000000" w:rsidRPr="00000000">
        <w:rPr>
          <w:rFonts w:ascii="Calibri" w:cs="Calibri" w:eastAsia="Calibri" w:hAnsi="Calibri"/>
          <w:color w:val="000000"/>
          <w:rtl w:val="0"/>
        </w:rPr>
        <w:t xml:space="preserve">Yerdeniz Öyküleri</w:t>
      </w:r>
      <w:r w:rsidDel="00000000" w:rsidR="00000000" w:rsidRPr="00000000">
        <w:rPr>
          <w:rtl w:val="0"/>
        </w:rPr>
        <w:t xml:space="preserve"> (</w:t>
      </w:r>
      <w:r w:rsidDel="00000000" w:rsidR="00000000" w:rsidRPr="00000000">
        <w:rPr>
          <w:rFonts w:ascii="Calibri" w:cs="Calibri" w:eastAsia="Calibri" w:hAnsi="Calibri"/>
          <w:color w:val="000000"/>
          <w:rtl w:val="0"/>
        </w:rPr>
        <w:t xml:space="preserve">Tales from Earthsea</w:t>
      </w:r>
      <w:r w:rsidDel="00000000" w:rsidR="00000000" w:rsidRPr="00000000">
        <w:rPr>
          <w:rtl w:val="0"/>
        </w:rPr>
        <w:t xml:space="preserve">)</w:t>
      </w:r>
    </w:p>
    <w:p w:rsidR="00000000" w:rsidDel="00000000" w:rsidP="00000000" w:rsidRDefault="00000000" w:rsidRPr="00000000" w14:paraId="0000000F">
      <w:pPr>
        <w:jc w:val="both"/>
        <w:rPr/>
      </w:pPr>
      <w:r w:rsidDel="00000000" w:rsidR="00000000" w:rsidRPr="00000000">
        <w:rPr>
          <w:rtl w:val="0"/>
        </w:rPr>
        <w:t xml:space="preserve">3 Temmuz</w:t>
        <w:tab/>
        <w:t xml:space="preserve">Cuma</w:t>
        <w:tab/>
        <w:tab/>
        <w:t xml:space="preserve">21.30</w:t>
        <w:tab/>
      </w:r>
      <w:r w:rsidDel="00000000" w:rsidR="00000000" w:rsidRPr="00000000">
        <w:rPr>
          <w:rFonts w:ascii="Calibri" w:cs="Calibri" w:eastAsia="Calibri" w:hAnsi="Calibri"/>
          <w:color w:val="000000"/>
          <w:rtl w:val="0"/>
        </w:rPr>
        <w:t xml:space="preserve">Vurgun</w:t>
      </w:r>
      <w:r w:rsidDel="00000000" w:rsidR="00000000" w:rsidRPr="00000000">
        <w:rPr>
          <w:rtl w:val="0"/>
        </w:rPr>
        <w:t xml:space="preserve"> (</w:t>
      </w:r>
      <w:r w:rsidDel="00000000" w:rsidR="00000000" w:rsidRPr="00000000">
        <w:rPr>
          <w:rFonts w:ascii="Calibri" w:cs="Calibri" w:eastAsia="Calibri" w:hAnsi="Calibri"/>
          <w:color w:val="000000"/>
          <w:rtl w:val="0"/>
        </w:rPr>
        <w:t xml:space="preserve">Narcosis</w:t>
      </w:r>
      <w:r w:rsidDel="00000000" w:rsidR="00000000" w:rsidRPr="00000000">
        <w:rPr>
          <w:rtl w:val="0"/>
        </w:rPr>
        <w:t xml:space="preserve">)</w:t>
        <w:tab/>
      </w:r>
    </w:p>
    <w:p w:rsidR="00000000" w:rsidDel="00000000" w:rsidP="00000000" w:rsidRDefault="00000000" w:rsidRPr="00000000" w14:paraId="00000010">
      <w:pPr>
        <w:jc w:val="both"/>
        <w:rPr/>
      </w:pPr>
      <w:r w:rsidDel="00000000" w:rsidR="00000000" w:rsidRPr="00000000">
        <w:rPr>
          <w:rtl w:val="0"/>
        </w:rPr>
        <w:t xml:space="preserve">4 Temmuz</w:t>
        <w:tab/>
        <w:t xml:space="preserve">Cumartesi</w:t>
        <w:tab/>
        <w:t xml:space="preserve">21.30</w:t>
        <w:tab/>
      </w:r>
      <w:r w:rsidDel="00000000" w:rsidR="00000000" w:rsidRPr="00000000">
        <w:rPr>
          <w:rFonts w:ascii="Calibri" w:cs="Calibri" w:eastAsia="Calibri" w:hAnsi="Calibri"/>
          <w:color w:val="000000"/>
          <w:rtl w:val="0"/>
        </w:rPr>
        <w:t xml:space="preserve">Kirazın Tadı</w:t>
      </w:r>
      <w:r w:rsidDel="00000000" w:rsidR="00000000" w:rsidRPr="00000000">
        <w:rPr>
          <w:rtl w:val="0"/>
        </w:rPr>
        <w:t xml:space="preserve"> (</w:t>
      </w:r>
      <w:r w:rsidDel="00000000" w:rsidR="00000000" w:rsidRPr="00000000">
        <w:rPr>
          <w:rFonts w:ascii="Calibri" w:cs="Calibri" w:eastAsia="Calibri" w:hAnsi="Calibri"/>
          <w:color w:val="000000"/>
          <w:rtl w:val="0"/>
        </w:rPr>
        <w:t xml:space="preserve">Ta’m e Guilass</w:t>
      </w:r>
      <w:r w:rsidDel="00000000" w:rsidR="00000000" w:rsidRPr="00000000">
        <w:rPr>
          <w:rtl w:val="0"/>
        </w:rPr>
        <w:t xml:space="preserve">)</w:t>
      </w:r>
    </w:p>
    <w:p w:rsidR="00000000" w:rsidDel="00000000" w:rsidP="00000000" w:rsidRDefault="00000000" w:rsidRPr="00000000" w14:paraId="00000011">
      <w:pPr>
        <w:jc w:val="both"/>
        <w:rPr/>
      </w:pPr>
      <w:r w:rsidDel="00000000" w:rsidR="00000000" w:rsidRPr="00000000">
        <w:rPr>
          <w:rtl w:val="0"/>
        </w:rPr>
        <w:t xml:space="preserve">5 Temmuz</w:t>
        <w:tab/>
        <w:t xml:space="preserve">Pazar</w:t>
        <w:tab/>
        <w:tab/>
        <w:t xml:space="preserve">21.30</w:t>
        <w:tab/>
      </w:r>
      <w:r w:rsidDel="00000000" w:rsidR="00000000" w:rsidRPr="00000000">
        <w:rPr>
          <w:rFonts w:ascii="Calibri" w:cs="Calibri" w:eastAsia="Calibri" w:hAnsi="Calibri"/>
          <w:color w:val="000000"/>
          <w:rtl w:val="0"/>
        </w:rPr>
        <w:t xml:space="preserve">Hemme’nin Öldüğü Günlerden Biri</w:t>
      </w:r>
      <w:r w:rsidDel="00000000" w:rsidR="00000000" w:rsidRPr="00000000">
        <w:rPr>
          <w:rtl w:val="0"/>
        </w:rPr>
        <w:t xml:space="preserve"> – </w:t>
      </w:r>
      <w:r w:rsidDel="00000000" w:rsidR="00000000" w:rsidRPr="00000000">
        <w:rPr>
          <w:b w:val="1"/>
          <w:bCs w:val="1"/>
          <w:rtl w:val="0"/>
        </w:rPr>
        <w:t xml:space="preserve">TV’de İlk </w:t>
      </w:r>
      <w:r w:rsidDel="00000000" w:rsidR="00000000" w:rsidRPr="00000000">
        <w:rPr>
          <w:rtl w:val="0"/>
        </w:rPr>
        <w:tab/>
      </w:r>
    </w:p>
    <w:p w:rsidR="00000000" w:rsidDel="00000000" w:rsidP="00000000" w:rsidRDefault="00000000" w:rsidRPr="00000000" w14:paraId="00000012">
      <w:pPr>
        <w:jc w:val="both"/>
        <w:rPr/>
      </w:pPr>
      <w:r w:rsidDel="00000000" w:rsidR="00000000" w:rsidRPr="00000000">
        <w:rPr>
          <w:rtl w:val="0"/>
        </w:rPr>
        <w:t xml:space="preserve">6 Temmuz</w:t>
        <w:tab/>
        <w:t xml:space="preserve">Pazartesi</w:t>
        <w:tab/>
        <w:t xml:space="preserve">21.30</w:t>
        <w:tab/>
      </w:r>
      <w:r w:rsidDel="00000000" w:rsidR="00000000" w:rsidRPr="00000000">
        <w:rPr>
          <w:rFonts w:ascii="Calibri" w:cs="Calibri" w:eastAsia="Calibri" w:hAnsi="Calibri"/>
          <w:color w:val="000000"/>
          <w:rtl w:val="0"/>
        </w:rPr>
        <w:t xml:space="preserve">Bitmeyen Kış</w:t>
      </w:r>
      <w:r w:rsidDel="00000000" w:rsidR="00000000" w:rsidRPr="00000000">
        <w:rPr>
          <w:rtl w:val="0"/>
        </w:rPr>
        <w:t xml:space="preserve"> (</w:t>
      </w:r>
      <w:r w:rsidDel="00000000" w:rsidR="00000000" w:rsidRPr="00000000">
        <w:rPr>
          <w:rFonts w:ascii="Calibri" w:cs="Calibri" w:eastAsia="Calibri" w:hAnsi="Calibri"/>
          <w:color w:val="000000"/>
          <w:rtl w:val="0"/>
        </w:rPr>
        <w:t xml:space="preserve">Vechnaya Zima</w:t>
      </w:r>
      <w:r w:rsidDel="00000000" w:rsidR="00000000" w:rsidRPr="00000000">
        <w:rPr>
          <w:rtl w:val="0"/>
        </w:rPr>
        <w:t xml:space="preserve">)</w:t>
      </w:r>
    </w:p>
    <w:p w:rsidR="00000000" w:rsidDel="00000000" w:rsidP="00000000" w:rsidRDefault="00000000" w:rsidRPr="00000000" w14:paraId="00000013">
      <w:pPr>
        <w:jc w:val="both"/>
        <w:rPr/>
      </w:pPr>
      <w:r w:rsidDel="00000000" w:rsidR="00000000" w:rsidRPr="00000000">
        <w:rPr>
          <w:rtl w:val="0"/>
        </w:rPr>
        <w:t xml:space="preserve">7 Temmuz</w:t>
        <w:tab/>
        <w:t xml:space="preserve">Salı</w:t>
        <w:tab/>
        <w:tab/>
        <w:t xml:space="preserve">21.30</w:t>
        <w:tab/>
      </w:r>
      <w:r w:rsidDel="00000000" w:rsidR="00000000" w:rsidRPr="00000000">
        <w:rPr>
          <w:rFonts w:ascii="Calibri" w:cs="Calibri" w:eastAsia="Calibri" w:hAnsi="Calibri"/>
          <w:color w:val="000000"/>
          <w:rtl w:val="0"/>
        </w:rPr>
        <w:t xml:space="preserve">At Hırsızları</w:t>
      </w:r>
      <w:r w:rsidDel="00000000" w:rsidR="00000000" w:rsidRPr="00000000">
        <w:rPr>
          <w:rtl w:val="0"/>
        </w:rPr>
        <w:t xml:space="preserve"> (</w:t>
      </w:r>
      <w:r w:rsidDel="00000000" w:rsidR="00000000" w:rsidRPr="00000000">
        <w:rPr>
          <w:rFonts w:ascii="Calibri" w:cs="Calibri" w:eastAsia="Calibri" w:hAnsi="Calibri"/>
          <w:color w:val="000000"/>
          <w:rtl w:val="0"/>
        </w:rPr>
        <w:t xml:space="preserve">The Horse Thieves. Roads of Time</w:t>
      </w:r>
      <w:r w:rsidDel="00000000" w:rsidR="00000000" w:rsidRPr="00000000">
        <w:rPr>
          <w:rtl w:val="0"/>
        </w:rPr>
        <w:t xml:space="preserve">)</w:t>
      </w:r>
    </w:p>
    <w:p w:rsidR="00000000" w:rsidDel="00000000" w:rsidP="00000000" w:rsidRDefault="00000000" w:rsidRPr="00000000" w14:paraId="00000014">
      <w:pPr>
        <w:jc w:val="both"/>
        <w:rPr/>
      </w:pPr>
      <w:r w:rsidDel="00000000" w:rsidR="00000000" w:rsidRPr="00000000">
        <w:rPr>
          <w:rtl w:val="0"/>
        </w:rPr>
        <w:t xml:space="preserve">8 Temmuz</w:t>
        <w:tab/>
        <w:t xml:space="preserve">Çarşamba</w:t>
        <w:tab/>
        <w:t xml:space="preserve">21.30</w:t>
        <w:tab/>
      </w:r>
      <w:r w:rsidDel="00000000" w:rsidR="00000000" w:rsidRPr="00000000">
        <w:rPr>
          <w:rFonts w:ascii="Calibri" w:cs="Calibri" w:eastAsia="Calibri" w:hAnsi="Calibri"/>
          <w:color w:val="000000"/>
          <w:rtl w:val="0"/>
        </w:rPr>
        <w:t xml:space="preserve">Kızım</w:t>
      </w:r>
      <w:r w:rsidDel="00000000" w:rsidR="00000000" w:rsidRPr="00000000">
        <w:rPr>
          <w:rtl w:val="0"/>
        </w:rPr>
        <w:t xml:space="preserve"> (</w:t>
      </w:r>
      <w:r w:rsidDel="00000000" w:rsidR="00000000" w:rsidRPr="00000000">
        <w:rPr>
          <w:rFonts w:ascii="Calibri" w:cs="Calibri" w:eastAsia="Calibri" w:hAnsi="Calibri"/>
          <w:color w:val="000000"/>
          <w:rtl w:val="0"/>
        </w:rPr>
        <w:t xml:space="preserve">Menina</w:t>
      </w:r>
      <w:r w:rsidDel="00000000" w:rsidR="00000000" w:rsidRPr="00000000">
        <w:rPr>
          <w:rtl w:val="0"/>
        </w:rPr>
        <w:t xml:space="preserve">)</w:t>
        <w:tab/>
      </w:r>
    </w:p>
    <w:p w:rsidR="00000000" w:rsidDel="00000000" w:rsidP="00000000" w:rsidRDefault="00000000" w:rsidRPr="00000000" w14:paraId="00000015">
      <w:pPr>
        <w:jc w:val="both"/>
        <w:rPr/>
      </w:pPr>
      <w:r w:rsidDel="00000000" w:rsidR="00000000" w:rsidRPr="00000000">
        <w:rPr>
          <w:rtl w:val="0"/>
        </w:rPr>
        <w:t xml:space="preserve">9 Temmuz</w:t>
        <w:tab/>
        <w:t xml:space="preserve">Perşembe</w:t>
        <w:tab/>
        <w:t xml:space="preserve">21.30</w:t>
        <w:tab/>
      </w:r>
      <w:r w:rsidDel="00000000" w:rsidR="00000000" w:rsidRPr="00000000">
        <w:rPr>
          <w:rFonts w:ascii="Calibri" w:cs="Calibri" w:eastAsia="Calibri" w:hAnsi="Calibri"/>
          <w:color w:val="000000"/>
          <w:rtl w:val="0"/>
        </w:rPr>
        <w:t xml:space="preserve">Tito ve Kuşlar (Tito e os Pássaros)</w:t>
      </w:r>
      <w:r w:rsidDel="00000000" w:rsidR="00000000" w:rsidRPr="00000000">
        <w:rPr>
          <w:rtl w:val="0"/>
        </w:rPr>
        <w:tab/>
      </w:r>
    </w:p>
    <w:p w:rsidR="00000000" w:rsidDel="00000000" w:rsidP="00000000" w:rsidRDefault="00000000" w:rsidRPr="00000000" w14:paraId="00000016">
      <w:pPr>
        <w:jc w:val="both"/>
        <w:rPr/>
      </w:pPr>
      <w:r w:rsidDel="00000000" w:rsidR="00000000" w:rsidRPr="00000000">
        <w:rPr>
          <w:rtl w:val="0"/>
        </w:rPr>
        <w:t xml:space="preserve">10 Temmuz</w:t>
        <w:tab/>
        <w:t xml:space="preserve">Cuma</w:t>
        <w:tab/>
        <w:tab/>
        <w:t xml:space="preserve">21.30</w:t>
        <w:tab/>
      </w:r>
      <w:r w:rsidDel="00000000" w:rsidR="00000000" w:rsidRPr="00000000">
        <w:rPr>
          <w:rFonts w:ascii="Calibri" w:cs="Calibri" w:eastAsia="Calibri" w:hAnsi="Calibri"/>
          <w:color w:val="000000"/>
          <w:rtl w:val="0"/>
        </w:rPr>
        <w:t xml:space="preserve">Zeytin Ağaçları Altında</w:t>
      </w:r>
      <w:r w:rsidDel="00000000" w:rsidR="00000000" w:rsidRPr="00000000">
        <w:rPr>
          <w:rtl w:val="0"/>
        </w:rPr>
        <w:t xml:space="preserve"> (</w:t>
      </w:r>
      <w:r w:rsidDel="00000000" w:rsidR="00000000" w:rsidRPr="00000000">
        <w:rPr>
          <w:rFonts w:ascii="Calibri" w:cs="Calibri" w:eastAsia="Calibri" w:hAnsi="Calibri"/>
          <w:color w:val="000000"/>
          <w:rtl w:val="0"/>
        </w:rPr>
        <w:t xml:space="preserve">Zire Darakhatan Zeyton</w:t>
      </w:r>
      <w:r w:rsidDel="00000000" w:rsidR="00000000" w:rsidRPr="00000000">
        <w:rPr>
          <w:rtl w:val="0"/>
        </w:rPr>
        <w:t xml:space="preserve">)</w:t>
      </w:r>
    </w:p>
    <w:p w:rsidR="00000000" w:rsidDel="00000000" w:rsidP="00000000" w:rsidRDefault="00000000" w:rsidRPr="00000000" w14:paraId="00000017">
      <w:pPr>
        <w:jc w:val="both"/>
        <w:rPr/>
      </w:pPr>
      <w:r w:rsidDel="00000000" w:rsidR="00000000" w:rsidRPr="00000000">
        <w:rPr>
          <w:rtl w:val="0"/>
        </w:rPr>
        <w:t xml:space="preserve">11 Temmuz</w:t>
        <w:tab/>
        <w:t xml:space="preserve">Cumartesi</w:t>
        <w:tab/>
        <w:t xml:space="preserve">21.30</w:t>
        <w:tab/>
      </w:r>
      <w:r w:rsidDel="00000000" w:rsidR="00000000" w:rsidRPr="00000000">
        <w:rPr>
          <w:rFonts w:ascii="Calibri" w:cs="Calibri" w:eastAsia="Calibri" w:hAnsi="Calibri"/>
          <w:color w:val="000000"/>
          <w:rtl w:val="0"/>
        </w:rPr>
        <w:t xml:space="preserve">Nereye Gidiyorsun Aida?</w:t>
      </w:r>
      <w:r w:rsidDel="00000000" w:rsidR="00000000" w:rsidRPr="00000000">
        <w:rPr>
          <w:rtl w:val="0"/>
        </w:rPr>
        <w:t xml:space="preserve"> (</w:t>
      </w:r>
      <w:r w:rsidDel="00000000" w:rsidR="00000000" w:rsidRPr="00000000">
        <w:rPr>
          <w:rFonts w:ascii="Calibri" w:cs="Calibri" w:eastAsia="Calibri" w:hAnsi="Calibri"/>
          <w:color w:val="000000"/>
          <w:rtl w:val="0"/>
        </w:rPr>
        <w:t xml:space="preserve">Quo Vadis, Aida?</w:t>
      </w:r>
      <w:r w:rsidDel="00000000" w:rsidR="00000000" w:rsidRPr="00000000">
        <w:rPr>
          <w:rtl w:val="0"/>
        </w:rPr>
        <w:t xml:space="preserve">)</w:t>
        <w:tab/>
      </w:r>
    </w:p>
    <w:p w:rsidR="00000000" w:rsidDel="00000000" w:rsidP="00000000" w:rsidRDefault="00000000" w:rsidRPr="00000000" w14:paraId="00000018">
      <w:pPr>
        <w:jc w:val="both"/>
        <w:rPr>
          <w:color w:val="ff0000"/>
        </w:rPr>
      </w:pPr>
      <w:r w:rsidDel="00000000" w:rsidR="00000000" w:rsidRPr="00000000">
        <w:rPr>
          <w:rtl w:val="0"/>
        </w:rPr>
        <w:t xml:space="preserve">12 Temmuz</w:t>
        <w:tab/>
        <w:t xml:space="preserve">Pazar</w:t>
        <w:tab/>
        <w:tab/>
        <w:t xml:space="preserve">21.30</w:t>
        <w:tab/>
      </w:r>
      <w:r w:rsidDel="00000000" w:rsidR="00000000" w:rsidRPr="00000000">
        <w:rPr>
          <w:rFonts w:ascii="Calibri" w:cs="Calibri" w:eastAsia="Calibri" w:hAnsi="Calibri"/>
          <w:rtl w:val="0"/>
        </w:rPr>
        <w:t xml:space="preserve">Meryem –</w:t>
      </w:r>
      <w:r w:rsidDel="00000000" w:rsidR="00000000" w:rsidRPr="00000000">
        <w:rPr>
          <w:rtl w:val="0"/>
        </w:rPr>
        <w:t xml:space="preserve"> </w:t>
      </w:r>
      <w:r w:rsidDel="00000000" w:rsidR="00000000" w:rsidRPr="00000000">
        <w:rPr>
          <w:b w:val="1"/>
          <w:bCs w:val="1"/>
          <w:rtl w:val="0"/>
        </w:rPr>
        <w:t xml:space="preserve">TV’de İlk</w:t>
      </w:r>
      <w:r w:rsidDel="00000000" w:rsidR="00000000" w:rsidRPr="00000000">
        <w:rPr>
          <w:rtl w:val="0"/>
        </w:rPr>
      </w:r>
    </w:p>
    <w:p w:rsidR="00000000" w:rsidDel="00000000" w:rsidP="00000000" w:rsidRDefault="00000000" w:rsidRPr="00000000" w14:paraId="00000019">
      <w:pPr>
        <w:jc w:val="both"/>
        <w:rPr/>
      </w:pPr>
      <w:r w:rsidDel="00000000" w:rsidR="00000000" w:rsidRPr="00000000">
        <w:rPr>
          <w:rtl w:val="0"/>
        </w:rPr>
        <w:t xml:space="preserve">13 Temmuz</w:t>
        <w:tab/>
        <w:t xml:space="preserve">Pazartesi</w:t>
        <w:tab/>
        <w:t xml:space="preserve">21.30</w:t>
        <w:tab/>
      </w:r>
      <w:r w:rsidDel="00000000" w:rsidR="00000000" w:rsidRPr="00000000">
        <w:rPr>
          <w:rFonts w:ascii="Calibri" w:cs="Calibri" w:eastAsia="Calibri" w:hAnsi="Calibri"/>
          <w:color w:val="000000"/>
          <w:rtl w:val="0"/>
        </w:rPr>
        <w:t xml:space="preserve">Bir Daha June</w:t>
      </w:r>
      <w:r w:rsidDel="00000000" w:rsidR="00000000" w:rsidRPr="00000000">
        <w:rPr>
          <w:rtl w:val="0"/>
        </w:rPr>
        <w:t xml:space="preserve"> (</w:t>
      </w:r>
      <w:r w:rsidDel="00000000" w:rsidR="00000000" w:rsidRPr="00000000">
        <w:rPr>
          <w:rFonts w:ascii="Calibri" w:cs="Calibri" w:eastAsia="Calibri" w:hAnsi="Calibri"/>
          <w:color w:val="000000"/>
          <w:rtl w:val="0"/>
        </w:rPr>
        <w:t xml:space="preserve">June Again</w:t>
      </w:r>
      <w:r w:rsidDel="00000000" w:rsidR="00000000" w:rsidRPr="00000000">
        <w:rPr>
          <w:rtl w:val="0"/>
        </w:rPr>
        <w:t xml:space="preserve">)</w:t>
        <w:tab/>
      </w:r>
    </w:p>
    <w:p w:rsidR="00000000" w:rsidDel="00000000" w:rsidP="00000000" w:rsidRDefault="00000000" w:rsidRPr="00000000" w14:paraId="0000001A">
      <w:pPr>
        <w:jc w:val="both"/>
        <w:rPr/>
      </w:pPr>
      <w:r w:rsidDel="00000000" w:rsidR="00000000" w:rsidRPr="00000000">
        <w:rPr>
          <w:rtl w:val="0"/>
        </w:rPr>
        <w:t xml:space="preserve">14 Temmuz</w:t>
        <w:tab/>
        <w:t xml:space="preserve">Salı</w:t>
        <w:tab/>
        <w:tab/>
        <w:t xml:space="preserve">21.30</w:t>
        <w:tab/>
      </w:r>
      <w:r w:rsidDel="00000000" w:rsidR="00000000" w:rsidRPr="00000000">
        <w:rPr>
          <w:rFonts w:ascii="Calibri" w:cs="Calibri" w:eastAsia="Calibri" w:hAnsi="Calibri"/>
          <w:color w:val="000000"/>
          <w:rtl w:val="0"/>
        </w:rPr>
        <w:t xml:space="preserve">Göğe Koşmak</w:t>
      </w:r>
      <w:r w:rsidDel="00000000" w:rsidR="00000000" w:rsidRPr="00000000">
        <w:rPr>
          <w:rtl w:val="0"/>
        </w:rPr>
        <w:t xml:space="preserve"> (</w:t>
      </w:r>
      <w:r w:rsidDel="00000000" w:rsidR="00000000" w:rsidRPr="00000000">
        <w:rPr>
          <w:rFonts w:ascii="Calibri" w:cs="Calibri" w:eastAsia="Calibri" w:hAnsi="Calibri"/>
          <w:color w:val="000000"/>
          <w:rtl w:val="0"/>
        </w:rPr>
        <w:t xml:space="preserve">Jo Kuluk</w:t>
      </w:r>
      <w:r w:rsidDel="00000000" w:rsidR="00000000" w:rsidRPr="00000000">
        <w:rPr>
          <w:rtl w:val="0"/>
        </w:rPr>
        <w:t xml:space="preserve">)</w:t>
        <w:tab/>
      </w:r>
    </w:p>
    <w:p w:rsidR="00000000" w:rsidDel="00000000" w:rsidP="00000000" w:rsidRDefault="00000000" w:rsidRPr="00000000" w14:paraId="0000001B">
      <w:pPr>
        <w:jc w:val="both"/>
        <w:rPr/>
      </w:pPr>
      <w:r w:rsidDel="00000000" w:rsidR="00000000" w:rsidRPr="00000000">
        <w:rPr>
          <w:rtl w:val="0"/>
        </w:rPr>
        <w:t xml:space="preserve">15 Temmuz</w:t>
        <w:tab/>
        <w:t xml:space="preserve">Çarşamba</w:t>
        <w:tab/>
        <w:t xml:space="preserve">21.30</w:t>
        <w:tab/>
      </w:r>
      <w:r w:rsidDel="00000000" w:rsidR="00000000" w:rsidRPr="00000000">
        <w:rPr>
          <w:rFonts w:ascii="Calibri" w:cs="Calibri" w:eastAsia="Calibri" w:hAnsi="Calibri"/>
          <w:color w:val="000000"/>
          <w:rtl w:val="0"/>
        </w:rPr>
        <w:t xml:space="preserve">Öğretmen</w:t>
      </w:r>
      <w:r w:rsidDel="00000000" w:rsidR="00000000" w:rsidRPr="00000000">
        <w:rPr>
          <w:rtl w:val="0"/>
        </w:rPr>
        <w:t xml:space="preserve"> (</w:t>
      </w:r>
      <w:r w:rsidDel="00000000" w:rsidR="00000000" w:rsidRPr="00000000">
        <w:rPr>
          <w:rFonts w:ascii="Calibri" w:cs="Calibri" w:eastAsia="Calibri" w:hAnsi="Calibri"/>
          <w:color w:val="000000"/>
          <w:rtl w:val="0"/>
        </w:rPr>
        <w:t xml:space="preserve">The Teacher</w:t>
      </w:r>
      <w:r w:rsidDel="00000000" w:rsidR="00000000" w:rsidRPr="00000000">
        <w:rPr>
          <w:rtl w:val="0"/>
        </w:rPr>
        <w:t xml:space="preserve">)</w:t>
        <w:tab/>
      </w:r>
    </w:p>
    <w:p w:rsidR="00000000" w:rsidDel="00000000" w:rsidP="00000000" w:rsidRDefault="00000000" w:rsidRPr="00000000" w14:paraId="0000001C">
      <w:pPr>
        <w:jc w:val="both"/>
        <w:rPr/>
      </w:pPr>
      <w:r w:rsidDel="00000000" w:rsidR="00000000" w:rsidRPr="00000000">
        <w:rPr>
          <w:rtl w:val="0"/>
        </w:rPr>
        <w:t xml:space="preserve">16 Temmuz</w:t>
        <w:tab/>
        <w:t xml:space="preserve">Perşembe</w:t>
        <w:tab/>
        <w:t xml:space="preserve">21.30</w:t>
        <w:tab/>
      </w:r>
      <w:r w:rsidDel="00000000" w:rsidR="00000000" w:rsidRPr="00000000">
        <w:rPr>
          <w:rFonts w:ascii="Calibri" w:cs="Calibri" w:eastAsia="Calibri" w:hAnsi="Calibri"/>
          <w:color w:val="000000"/>
          <w:rtl w:val="0"/>
        </w:rPr>
        <w:t xml:space="preserve">Yalnızlık</w:t>
      </w:r>
      <w:r w:rsidDel="00000000" w:rsidR="00000000" w:rsidRPr="00000000">
        <w:rPr>
          <w:rtl w:val="0"/>
        </w:rPr>
        <w:t xml:space="preserve"> (</w:t>
      </w:r>
      <w:r w:rsidDel="00000000" w:rsidR="00000000" w:rsidRPr="00000000">
        <w:rPr>
          <w:rFonts w:ascii="Calibri" w:cs="Calibri" w:eastAsia="Calibri" w:hAnsi="Calibri"/>
          <w:color w:val="000000"/>
          <w:rtl w:val="0"/>
        </w:rPr>
        <w:t xml:space="preserve">Einvera</w:t>
      </w:r>
      <w:r w:rsidDel="00000000" w:rsidR="00000000" w:rsidRPr="00000000">
        <w:rPr>
          <w:rtl w:val="0"/>
        </w:rPr>
        <w:t xml:space="preserve">)</w:t>
        <w:tab/>
      </w:r>
    </w:p>
    <w:p w:rsidR="00000000" w:rsidDel="00000000" w:rsidP="00000000" w:rsidRDefault="00000000" w:rsidRPr="00000000" w14:paraId="0000001D">
      <w:pPr>
        <w:jc w:val="both"/>
        <w:rPr/>
      </w:pPr>
      <w:r w:rsidDel="00000000" w:rsidR="00000000" w:rsidRPr="00000000">
        <w:rPr>
          <w:rtl w:val="0"/>
        </w:rPr>
        <w:t xml:space="preserve">17 Temmuz</w:t>
        <w:tab/>
        <w:t xml:space="preserve">Cuma</w:t>
        <w:tab/>
        <w:tab/>
        <w:t xml:space="preserve">21.30</w:t>
        <w:tab/>
      </w:r>
      <w:r w:rsidDel="00000000" w:rsidR="00000000" w:rsidRPr="00000000">
        <w:rPr>
          <w:rFonts w:ascii="Calibri" w:cs="Calibri" w:eastAsia="Calibri" w:hAnsi="Calibri"/>
          <w:color w:val="000000"/>
          <w:rtl w:val="0"/>
        </w:rPr>
        <w:t xml:space="preserve">Dönüş</w:t>
      </w:r>
      <w:r w:rsidDel="00000000" w:rsidR="00000000" w:rsidRPr="00000000">
        <w:rPr>
          <w:rtl w:val="0"/>
        </w:rPr>
        <w:t xml:space="preserve"> (</w:t>
      </w:r>
      <w:r w:rsidDel="00000000" w:rsidR="00000000" w:rsidRPr="00000000">
        <w:rPr>
          <w:rFonts w:ascii="Calibri" w:cs="Calibri" w:eastAsia="Calibri" w:hAnsi="Calibri"/>
          <w:color w:val="000000"/>
          <w:rtl w:val="0"/>
        </w:rPr>
        <w:t xml:space="preserve">Vozvrashchenie</w:t>
      </w:r>
      <w:r w:rsidDel="00000000" w:rsidR="00000000" w:rsidRPr="00000000">
        <w:rPr>
          <w:rtl w:val="0"/>
        </w:rPr>
        <w:t xml:space="preserve">)</w:t>
        <w:tab/>
      </w:r>
    </w:p>
    <w:p w:rsidR="00000000" w:rsidDel="00000000" w:rsidP="00000000" w:rsidRDefault="00000000" w:rsidRPr="00000000" w14:paraId="0000001E">
      <w:pPr>
        <w:jc w:val="both"/>
        <w:rPr/>
      </w:pPr>
      <w:r w:rsidDel="00000000" w:rsidR="00000000" w:rsidRPr="00000000">
        <w:rPr>
          <w:rtl w:val="0"/>
        </w:rPr>
        <w:t xml:space="preserve">18 Temmuz</w:t>
        <w:tab/>
        <w:t xml:space="preserve">Cumartesi</w:t>
        <w:tab/>
        <w:t xml:space="preserve">21.30</w:t>
        <w:tab/>
      </w:r>
      <w:r w:rsidDel="00000000" w:rsidR="00000000" w:rsidRPr="00000000">
        <w:rPr>
          <w:rFonts w:ascii="Calibri" w:cs="Calibri" w:eastAsia="Calibri" w:hAnsi="Calibri"/>
          <w:color w:val="000000"/>
          <w:rtl w:val="0"/>
        </w:rPr>
        <w:t xml:space="preserve">Yolcu</w:t>
      </w:r>
      <w:r w:rsidDel="00000000" w:rsidR="00000000" w:rsidRPr="00000000">
        <w:rPr>
          <w:rtl w:val="0"/>
        </w:rPr>
        <w:t xml:space="preserve"> (</w:t>
      </w:r>
      <w:r w:rsidDel="00000000" w:rsidR="00000000" w:rsidRPr="00000000">
        <w:rPr>
          <w:rFonts w:ascii="Calibri" w:cs="Calibri" w:eastAsia="Calibri" w:hAnsi="Calibri"/>
          <w:color w:val="000000"/>
          <w:rtl w:val="0"/>
        </w:rPr>
        <w:t xml:space="preserve">Mossafer</w:t>
      </w:r>
      <w:r w:rsidDel="00000000" w:rsidR="00000000" w:rsidRPr="00000000">
        <w:rPr>
          <w:rtl w:val="0"/>
        </w:rPr>
        <w:t xml:space="preserve">)</w:t>
        <w:tab/>
      </w:r>
    </w:p>
    <w:p w:rsidR="00000000" w:rsidDel="00000000" w:rsidP="00000000" w:rsidRDefault="00000000" w:rsidRPr="00000000" w14:paraId="0000001F">
      <w:pPr>
        <w:jc w:val="both"/>
        <w:rPr/>
      </w:pPr>
      <w:r w:rsidDel="00000000" w:rsidR="00000000" w:rsidRPr="00000000">
        <w:rPr>
          <w:rtl w:val="0"/>
        </w:rPr>
        <w:t xml:space="preserve">19 Temmuz</w:t>
        <w:tab/>
        <w:t xml:space="preserve">Pazar</w:t>
        <w:tab/>
        <w:tab/>
        <w:t xml:space="preserve">21.30</w:t>
        <w:tab/>
      </w:r>
      <w:r w:rsidDel="00000000" w:rsidR="00000000" w:rsidRPr="00000000">
        <w:rPr>
          <w:rFonts w:ascii="Calibri" w:cs="Calibri" w:eastAsia="Calibri" w:hAnsi="Calibri"/>
          <w:color w:val="000000"/>
          <w:rtl w:val="0"/>
        </w:rPr>
        <w:t xml:space="preserve">Üç Yaz</w:t>
      </w:r>
      <w:r w:rsidDel="00000000" w:rsidR="00000000" w:rsidRPr="00000000">
        <w:rPr>
          <w:rtl w:val="0"/>
        </w:rPr>
        <w:t xml:space="preserve"> (</w:t>
      </w:r>
      <w:r w:rsidDel="00000000" w:rsidR="00000000" w:rsidRPr="00000000">
        <w:rPr>
          <w:rFonts w:ascii="Calibri" w:cs="Calibri" w:eastAsia="Calibri" w:hAnsi="Calibri"/>
          <w:color w:val="000000"/>
          <w:rtl w:val="0"/>
        </w:rPr>
        <w:t xml:space="preserve">Três Verões</w:t>
      </w:r>
      <w:r w:rsidDel="00000000" w:rsidR="00000000" w:rsidRPr="00000000">
        <w:rPr>
          <w:rtl w:val="0"/>
        </w:rPr>
        <w:t xml:space="preserve">) – </w:t>
      </w:r>
      <w:r w:rsidDel="00000000" w:rsidR="00000000" w:rsidRPr="00000000">
        <w:rPr>
          <w:b w:val="1"/>
          <w:bCs w:val="1"/>
          <w:rtl w:val="0"/>
        </w:rPr>
        <w:t xml:space="preserve">TV’de İlk</w:t>
      </w:r>
      <w:r w:rsidDel="00000000" w:rsidR="00000000" w:rsidRPr="00000000">
        <w:rPr>
          <w:rtl w:val="0"/>
        </w:rPr>
        <w:tab/>
      </w:r>
    </w:p>
    <w:p w:rsidR="00000000" w:rsidDel="00000000" w:rsidP="00000000" w:rsidRDefault="00000000" w:rsidRPr="00000000" w14:paraId="00000020">
      <w:pPr>
        <w:jc w:val="both"/>
        <w:rPr/>
      </w:pPr>
      <w:r w:rsidDel="00000000" w:rsidR="00000000" w:rsidRPr="00000000">
        <w:rPr>
          <w:rtl w:val="0"/>
        </w:rPr>
        <w:t xml:space="preserve">20 Temmuz</w:t>
        <w:tab/>
        <w:t xml:space="preserve">Pazartesi</w:t>
        <w:tab/>
        <w:t xml:space="preserve">21.30</w:t>
        <w:tab/>
      </w:r>
      <w:r w:rsidDel="00000000" w:rsidR="00000000" w:rsidRPr="00000000">
        <w:rPr>
          <w:rFonts w:ascii="Calibri" w:cs="Calibri" w:eastAsia="Calibri" w:hAnsi="Calibri"/>
          <w:color w:val="000000"/>
          <w:rtl w:val="0"/>
        </w:rPr>
        <w:t xml:space="preserve">Bir Tutam Karanfil</w:t>
      </w:r>
      <w:r w:rsidDel="00000000" w:rsidR="00000000" w:rsidRPr="00000000">
        <w:rPr>
          <w:rtl w:val="0"/>
        </w:rPr>
        <w:tab/>
      </w:r>
    </w:p>
    <w:p w:rsidR="00000000" w:rsidDel="00000000" w:rsidP="00000000" w:rsidRDefault="00000000" w:rsidRPr="00000000" w14:paraId="00000021">
      <w:pPr>
        <w:jc w:val="both"/>
        <w:rPr/>
      </w:pPr>
      <w:r w:rsidDel="00000000" w:rsidR="00000000" w:rsidRPr="00000000">
        <w:rPr>
          <w:rtl w:val="0"/>
        </w:rPr>
        <w:t xml:space="preserve">21 Temmuz</w:t>
        <w:tab/>
        <w:t xml:space="preserve">Salı</w:t>
        <w:tab/>
        <w:tab/>
        <w:t xml:space="preserve">21.30</w:t>
        <w:tab/>
      </w:r>
      <w:r w:rsidDel="00000000" w:rsidR="00000000" w:rsidRPr="00000000">
        <w:rPr>
          <w:rFonts w:ascii="Calibri" w:cs="Calibri" w:eastAsia="Calibri" w:hAnsi="Calibri"/>
          <w:color w:val="000000"/>
          <w:rtl w:val="0"/>
        </w:rPr>
        <w:t xml:space="preserve">Hayat Bağı</w:t>
      </w:r>
      <w:r w:rsidDel="00000000" w:rsidR="00000000" w:rsidRPr="00000000">
        <w:rPr>
          <w:rtl w:val="0"/>
        </w:rPr>
        <w:t xml:space="preserve"> (</w:t>
      </w:r>
      <w:r w:rsidDel="00000000" w:rsidR="00000000" w:rsidRPr="00000000">
        <w:rPr>
          <w:rFonts w:ascii="Calibri" w:cs="Calibri" w:eastAsia="Calibri" w:hAnsi="Calibri"/>
          <w:color w:val="000000"/>
          <w:rtl w:val="0"/>
        </w:rPr>
        <w:t xml:space="preserve">Qi Dai</w:t>
      </w:r>
      <w:r w:rsidDel="00000000" w:rsidR="00000000" w:rsidRPr="00000000">
        <w:rPr>
          <w:rtl w:val="0"/>
        </w:rPr>
        <w:t xml:space="preserve">)</w:t>
        <w:tab/>
      </w:r>
    </w:p>
    <w:p w:rsidR="00000000" w:rsidDel="00000000" w:rsidP="00000000" w:rsidRDefault="00000000" w:rsidRPr="00000000" w14:paraId="00000022">
      <w:pPr>
        <w:jc w:val="both"/>
        <w:rPr/>
      </w:pPr>
      <w:r w:rsidDel="00000000" w:rsidR="00000000" w:rsidRPr="00000000">
        <w:rPr>
          <w:rtl w:val="0"/>
        </w:rPr>
        <w:t xml:space="preserve">22 Temmuz</w:t>
        <w:tab/>
        <w:t xml:space="preserve">Çarşamba</w:t>
        <w:tab/>
        <w:t xml:space="preserve">21.30</w:t>
        <w:tab/>
      </w:r>
      <w:r w:rsidDel="00000000" w:rsidR="00000000" w:rsidRPr="00000000">
        <w:rPr>
          <w:rFonts w:ascii="Calibri" w:cs="Calibri" w:eastAsia="Calibri" w:hAnsi="Calibri"/>
          <w:color w:val="000000"/>
          <w:rtl w:val="0"/>
        </w:rPr>
        <w:t xml:space="preserve">Asako I&amp;II</w:t>
      </w:r>
      <w:r w:rsidDel="00000000" w:rsidR="00000000" w:rsidRPr="00000000">
        <w:rPr>
          <w:rtl w:val="0"/>
        </w:rPr>
        <w:tab/>
      </w:r>
    </w:p>
    <w:p w:rsidR="00000000" w:rsidDel="00000000" w:rsidP="00000000" w:rsidRDefault="00000000" w:rsidRPr="00000000" w14:paraId="00000023">
      <w:pPr>
        <w:jc w:val="both"/>
        <w:rPr/>
      </w:pPr>
      <w:r w:rsidDel="00000000" w:rsidR="00000000" w:rsidRPr="00000000">
        <w:rPr>
          <w:rtl w:val="0"/>
        </w:rPr>
        <w:t xml:space="preserve">23 Temmuz</w:t>
        <w:tab/>
        <w:t xml:space="preserve">Perşembe</w:t>
        <w:tab/>
        <w:t xml:space="preserve">21.30</w:t>
        <w:tab/>
      </w:r>
      <w:r w:rsidDel="00000000" w:rsidR="00000000" w:rsidRPr="00000000">
        <w:rPr>
          <w:rFonts w:ascii="Calibri" w:cs="Calibri" w:eastAsia="Calibri" w:hAnsi="Calibri"/>
          <w:color w:val="000000"/>
          <w:rtl w:val="0"/>
        </w:rPr>
        <w:t xml:space="preserve">Odaklan Babaanne (Koncentrisi Se, Baba)</w:t>
      </w:r>
      <w:r w:rsidDel="00000000" w:rsidR="00000000" w:rsidRPr="00000000">
        <w:rPr>
          <w:rtl w:val="0"/>
        </w:rPr>
      </w:r>
    </w:p>
    <w:p w:rsidR="00000000" w:rsidDel="00000000" w:rsidP="00000000" w:rsidRDefault="00000000" w:rsidRPr="00000000" w14:paraId="00000024">
      <w:pPr>
        <w:jc w:val="both"/>
        <w:rPr/>
      </w:pPr>
      <w:r w:rsidDel="00000000" w:rsidR="00000000" w:rsidRPr="00000000">
        <w:rPr>
          <w:rtl w:val="0"/>
        </w:rPr>
        <w:t xml:space="preserve">24 Temmuz</w:t>
        <w:tab/>
        <w:t xml:space="preserve">Cuma</w:t>
        <w:tab/>
        <w:tab/>
        <w:t xml:space="preserve">21.30</w:t>
        <w:tab/>
      </w:r>
      <w:r w:rsidDel="00000000" w:rsidR="00000000" w:rsidRPr="00000000">
        <w:rPr>
          <w:rFonts w:ascii="Calibri" w:cs="Calibri" w:eastAsia="Calibri" w:hAnsi="Calibri"/>
          <w:color w:val="000000"/>
          <w:rtl w:val="0"/>
        </w:rPr>
        <w:t xml:space="preserve">Nokta</w:t>
      </w:r>
      <w:r w:rsidDel="00000000" w:rsidR="00000000" w:rsidRPr="00000000">
        <w:rPr>
          <w:rtl w:val="0"/>
        </w:rPr>
        <w:t xml:space="preserve"> </w:t>
        <w:tab/>
      </w:r>
    </w:p>
    <w:p w:rsidR="00000000" w:rsidDel="00000000" w:rsidP="00000000" w:rsidRDefault="00000000" w:rsidRPr="00000000" w14:paraId="00000025">
      <w:pPr>
        <w:jc w:val="both"/>
        <w:rPr/>
      </w:pPr>
      <w:r w:rsidDel="00000000" w:rsidR="00000000" w:rsidRPr="00000000">
        <w:rPr>
          <w:rtl w:val="0"/>
        </w:rPr>
        <w:t xml:space="preserve">25 Temmuz</w:t>
        <w:tab/>
        <w:t xml:space="preserve">Cumartesi</w:t>
        <w:tab/>
        <w:t xml:space="preserve">21.30</w:t>
        <w:tab/>
      </w:r>
      <w:r w:rsidDel="00000000" w:rsidR="00000000" w:rsidRPr="00000000">
        <w:rPr>
          <w:rFonts w:ascii="Calibri" w:cs="Calibri" w:eastAsia="Calibri" w:hAnsi="Calibri"/>
          <w:color w:val="000000"/>
          <w:rtl w:val="0"/>
        </w:rPr>
        <w:t xml:space="preserve">Aslı Gibidir</w:t>
      </w:r>
      <w:r w:rsidDel="00000000" w:rsidR="00000000" w:rsidRPr="00000000">
        <w:rPr>
          <w:rtl w:val="0"/>
        </w:rPr>
        <w:t xml:space="preserve"> (</w:t>
      </w:r>
      <w:r w:rsidDel="00000000" w:rsidR="00000000" w:rsidRPr="00000000">
        <w:rPr>
          <w:rFonts w:ascii="Calibri" w:cs="Calibri" w:eastAsia="Calibri" w:hAnsi="Calibri"/>
          <w:color w:val="000000"/>
          <w:rtl w:val="0"/>
        </w:rPr>
        <w:t xml:space="preserve">Copie Conforme</w:t>
      </w:r>
      <w:r w:rsidDel="00000000" w:rsidR="00000000" w:rsidRPr="00000000">
        <w:rPr>
          <w:rtl w:val="0"/>
        </w:rPr>
        <w:t xml:space="preserve">)</w:t>
      </w:r>
    </w:p>
    <w:p w:rsidR="00000000" w:rsidDel="00000000" w:rsidP="00000000" w:rsidRDefault="00000000" w:rsidRPr="00000000" w14:paraId="00000026">
      <w:pPr>
        <w:jc w:val="both"/>
        <w:rPr/>
      </w:pPr>
      <w:r w:rsidDel="00000000" w:rsidR="00000000" w:rsidRPr="00000000">
        <w:rPr>
          <w:rtl w:val="0"/>
        </w:rPr>
        <w:t xml:space="preserve">26 Temmuz</w:t>
        <w:tab/>
        <w:t xml:space="preserve">Pazar</w:t>
        <w:tab/>
        <w:tab/>
        <w:t xml:space="preserve">21.30</w:t>
        <w:tab/>
      </w:r>
      <w:r w:rsidDel="00000000" w:rsidR="00000000" w:rsidRPr="00000000">
        <w:rPr>
          <w:rFonts w:ascii="Calibri" w:cs="Calibri" w:eastAsia="Calibri" w:hAnsi="Calibri"/>
          <w:color w:val="000000"/>
          <w:rtl w:val="0"/>
        </w:rPr>
        <w:t xml:space="preserve">Pazar</w:t>
      </w:r>
      <w:r w:rsidDel="00000000" w:rsidR="00000000" w:rsidRPr="00000000">
        <w:rPr>
          <w:rtl w:val="0"/>
        </w:rPr>
        <w:t xml:space="preserve"> (</w:t>
      </w:r>
      <w:r w:rsidDel="00000000" w:rsidR="00000000" w:rsidRPr="00000000">
        <w:rPr>
          <w:rFonts w:ascii="Calibri" w:cs="Calibri" w:eastAsia="Calibri" w:hAnsi="Calibri"/>
          <w:color w:val="000000"/>
          <w:rtl w:val="0"/>
        </w:rPr>
        <w:t xml:space="preserve">Yakshanba</w:t>
      </w:r>
      <w:r w:rsidDel="00000000" w:rsidR="00000000" w:rsidRPr="00000000">
        <w:rPr>
          <w:rtl w:val="0"/>
        </w:rPr>
        <w:t xml:space="preserve">)</w:t>
      </w:r>
    </w:p>
    <w:p w:rsidR="00000000" w:rsidDel="00000000" w:rsidP="00000000" w:rsidRDefault="00000000" w:rsidRPr="00000000" w14:paraId="00000027">
      <w:pPr>
        <w:jc w:val="both"/>
        <w:rPr/>
      </w:pPr>
      <w:r w:rsidDel="00000000" w:rsidR="00000000" w:rsidRPr="00000000">
        <w:rPr>
          <w:rtl w:val="0"/>
        </w:rPr>
        <w:t xml:space="preserve">27 Temmuz</w:t>
        <w:tab/>
        <w:t xml:space="preserve">Pazartesi</w:t>
        <w:tab/>
        <w:t xml:space="preserve">21.30</w:t>
        <w:tab/>
      </w:r>
      <w:r w:rsidDel="00000000" w:rsidR="00000000" w:rsidRPr="00000000">
        <w:rPr>
          <w:rFonts w:ascii="Calibri" w:cs="Calibri" w:eastAsia="Calibri" w:hAnsi="Calibri"/>
          <w:color w:val="000000"/>
          <w:rtl w:val="0"/>
        </w:rPr>
        <w:t xml:space="preserve">Burası Cennet Olmalı (It Must be Heaven)</w:t>
      </w:r>
      <w:r w:rsidDel="00000000" w:rsidR="00000000" w:rsidRPr="00000000">
        <w:rPr>
          <w:rtl w:val="0"/>
        </w:rPr>
      </w:r>
    </w:p>
    <w:p w:rsidR="00000000" w:rsidDel="00000000" w:rsidP="00000000" w:rsidRDefault="00000000" w:rsidRPr="00000000" w14:paraId="00000028">
      <w:pPr>
        <w:jc w:val="both"/>
        <w:rPr/>
      </w:pPr>
      <w:r w:rsidDel="00000000" w:rsidR="00000000" w:rsidRPr="00000000">
        <w:rPr>
          <w:rtl w:val="0"/>
        </w:rPr>
        <w:t xml:space="preserve">28 Temmuz</w:t>
        <w:tab/>
        <w:t xml:space="preserve">Salı        </w:t>
        <w:tab/>
        <w:t xml:space="preserve">21.30</w:t>
        <w:tab/>
      </w:r>
      <w:r w:rsidDel="00000000" w:rsidR="00000000" w:rsidRPr="00000000">
        <w:rPr>
          <w:rFonts w:ascii="Calibri" w:cs="Calibri" w:eastAsia="Calibri" w:hAnsi="Calibri"/>
          <w:color w:val="000000"/>
          <w:rtl w:val="0"/>
        </w:rPr>
        <w:t xml:space="preserve">Öğretmenler Odası</w:t>
      </w:r>
      <w:r w:rsidDel="00000000" w:rsidR="00000000" w:rsidRPr="00000000">
        <w:rPr>
          <w:rtl w:val="0"/>
        </w:rPr>
        <w:t xml:space="preserve"> (</w:t>
      </w:r>
      <w:r w:rsidDel="00000000" w:rsidR="00000000" w:rsidRPr="00000000">
        <w:rPr>
          <w:rFonts w:ascii="Calibri" w:cs="Calibri" w:eastAsia="Calibri" w:hAnsi="Calibri"/>
          <w:color w:val="000000"/>
          <w:rtl w:val="0"/>
        </w:rPr>
        <w:t xml:space="preserve">Das Lehrerzimmer</w:t>
      </w:r>
      <w:r w:rsidDel="00000000" w:rsidR="00000000" w:rsidRPr="00000000">
        <w:rPr>
          <w:rtl w:val="0"/>
        </w:rPr>
        <w:t xml:space="preserve">)</w:t>
        <w:tab/>
      </w:r>
    </w:p>
    <w:p w:rsidR="00000000" w:rsidDel="00000000" w:rsidP="00000000" w:rsidRDefault="00000000" w:rsidRPr="00000000" w14:paraId="00000029">
      <w:pPr>
        <w:jc w:val="both"/>
        <w:rPr/>
      </w:pPr>
      <w:r w:rsidDel="00000000" w:rsidR="00000000" w:rsidRPr="00000000">
        <w:rPr>
          <w:rtl w:val="0"/>
        </w:rPr>
        <w:t xml:space="preserve">29 Temmuz</w:t>
        <w:tab/>
        <w:t xml:space="preserve">Çarşamba</w:t>
        <w:tab/>
        <w:t xml:space="preserve">21.30</w:t>
        <w:tab/>
      </w:r>
      <w:r w:rsidDel="00000000" w:rsidR="00000000" w:rsidRPr="00000000">
        <w:rPr>
          <w:rFonts w:ascii="Calibri" w:cs="Calibri" w:eastAsia="Calibri" w:hAnsi="Calibri"/>
          <w:color w:val="000000"/>
          <w:rtl w:val="0"/>
        </w:rPr>
        <w:t xml:space="preserve">Son Hasat</w:t>
      </w:r>
      <w:r w:rsidDel="00000000" w:rsidR="00000000" w:rsidRPr="00000000">
        <w:rPr>
          <w:rtl w:val="0"/>
        </w:rPr>
      </w:r>
    </w:p>
    <w:p w:rsidR="00000000" w:rsidDel="00000000" w:rsidP="00000000" w:rsidRDefault="00000000" w:rsidRPr="00000000" w14:paraId="0000002A">
      <w:pPr>
        <w:jc w:val="both"/>
        <w:rPr/>
      </w:pPr>
      <w:r w:rsidDel="00000000" w:rsidR="00000000" w:rsidRPr="00000000">
        <w:rPr>
          <w:rtl w:val="0"/>
        </w:rPr>
        <w:t xml:space="preserve">30 Temmuz</w:t>
        <w:tab/>
        <w:t xml:space="preserve">Perşembe</w:t>
        <w:tab/>
        <w:t xml:space="preserve">21.30</w:t>
        <w:tab/>
      </w:r>
      <w:r w:rsidDel="00000000" w:rsidR="00000000" w:rsidRPr="00000000">
        <w:rPr>
          <w:rFonts w:ascii="Calibri" w:cs="Calibri" w:eastAsia="Calibri" w:hAnsi="Calibri"/>
          <w:color w:val="000000"/>
          <w:rtl w:val="0"/>
        </w:rPr>
        <w:t xml:space="preserve">Dans Et Benimle</w:t>
      </w:r>
      <w:r w:rsidDel="00000000" w:rsidR="00000000" w:rsidRPr="00000000">
        <w:rPr>
          <w:rtl w:val="0"/>
        </w:rPr>
        <w:t xml:space="preserve"> (</w:t>
      </w:r>
      <w:r w:rsidDel="00000000" w:rsidR="00000000" w:rsidRPr="00000000">
        <w:rPr>
          <w:rFonts w:ascii="Calibri" w:cs="Calibri" w:eastAsia="Calibri" w:hAnsi="Calibri"/>
          <w:color w:val="000000"/>
          <w:rtl w:val="0"/>
        </w:rPr>
        <w:t xml:space="preserve">Jahan, Ba Man Beraghs</w:t>
      </w:r>
      <w:r w:rsidDel="00000000" w:rsidR="00000000" w:rsidRPr="00000000">
        <w:rPr>
          <w:rtl w:val="0"/>
        </w:rPr>
        <w:t xml:space="preserve">)</w:t>
      </w:r>
    </w:p>
    <w:p w:rsidR="00000000" w:rsidDel="00000000" w:rsidP="00000000" w:rsidRDefault="00000000" w:rsidRPr="00000000" w14:paraId="0000002B">
      <w:pPr>
        <w:jc w:val="both"/>
        <w:rPr/>
      </w:pPr>
      <w:r w:rsidDel="00000000" w:rsidR="00000000" w:rsidRPr="00000000">
        <w:rPr>
          <w:rtl w:val="0"/>
        </w:rPr>
        <w:t xml:space="preserve">31 Temmuz</w:t>
        <w:tab/>
        <w:t xml:space="preserve">Cuma    </w:t>
        <w:tab/>
        <w:t xml:space="preserve">21.30</w:t>
        <w:tab/>
      </w:r>
      <w:r w:rsidDel="00000000" w:rsidR="00000000" w:rsidRPr="00000000">
        <w:rPr>
          <w:rFonts w:ascii="Calibri" w:cs="Calibri" w:eastAsia="Calibri" w:hAnsi="Calibri"/>
          <w:color w:val="000000"/>
          <w:rtl w:val="0"/>
        </w:rPr>
        <w:t xml:space="preserve">Bir Düğün Elbisesi (Lebassi Baraye Arossi)</w:t>
      </w:r>
      <w:r w:rsidDel="00000000" w:rsidR="00000000" w:rsidRPr="00000000">
        <w:rPr>
          <w:rtl w:val="0"/>
        </w:rPr>
      </w:r>
    </w:p>
    <w:p w:rsidR="00000000" w:rsidDel="00000000" w:rsidP="00000000" w:rsidRDefault="00000000" w:rsidRPr="00000000" w14:paraId="0000002C">
      <w:pPr>
        <w:jc w:val="both"/>
        <w:rPr/>
      </w:pPr>
      <w:r w:rsidDel="00000000" w:rsidR="00000000" w:rsidRPr="00000000">
        <w:rPr>
          <w:rtl w:val="0"/>
        </w:rPr>
      </w:r>
    </w:p>
    <w:sectPr>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t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